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A7" w:rsidRDefault="005C03A7" w:rsidP="005C03A7">
      <w:pPr>
        <w:jc w:val="center"/>
        <w:rPr>
          <w:b/>
        </w:rPr>
      </w:pPr>
      <w:r w:rsidRPr="005C03A7">
        <w:rPr>
          <w:b/>
        </w:rPr>
        <w:t>T</w:t>
      </w:r>
      <w:r>
        <w:rPr>
          <w:b/>
        </w:rPr>
        <w:t>echnology Scout Job Description</w:t>
      </w:r>
    </w:p>
    <w:p w:rsidR="005C03A7" w:rsidRPr="005C03A7" w:rsidRDefault="005C03A7" w:rsidP="005C03A7">
      <w:pPr>
        <w:rPr>
          <w:b/>
        </w:rPr>
      </w:pPr>
      <w:r w:rsidRPr="005C03A7">
        <w:rPr>
          <w:rFonts w:ascii="Arial" w:hAnsi="Arial" w:cs="Arial"/>
          <w:b/>
          <w:sz w:val="20"/>
          <w:szCs w:val="20"/>
        </w:rPr>
        <w:t>Role &amp; Responsibilities:</w:t>
      </w:r>
    </w:p>
    <w:p w:rsidR="005C03A7" w:rsidRPr="005C03A7" w:rsidRDefault="005C03A7" w:rsidP="005C03A7">
      <w:pPr>
        <w:spacing w:after="0"/>
        <w:ind w:left="-108"/>
        <w:rPr>
          <w:rFonts w:ascii="Arial" w:hAnsi="Arial" w:cs="Arial"/>
          <w:sz w:val="20"/>
          <w:szCs w:val="20"/>
        </w:rPr>
      </w:pPr>
      <w:r w:rsidRPr="005C03A7">
        <w:rPr>
          <w:rFonts w:ascii="Arial" w:hAnsi="Arial" w:cs="Arial"/>
          <w:sz w:val="20"/>
          <w:szCs w:val="20"/>
        </w:rPr>
        <w:t>Leads the identification and evaluation of viable new technology solutions (e.g., products, ingredients</w:t>
      </w:r>
      <w:r w:rsidR="00594114">
        <w:rPr>
          <w:rFonts w:ascii="Arial" w:hAnsi="Arial" w:cs="Arial"/>
          <w:sz w:val="20"/>
          <w:szCs w:val="20"/>
        </w:rPr>
        <w:t>,</w:t>
      </w:r>
      <w:r w:rsidRPr="005C03A7">
        <w:rPr>
          <w:rFonts w:ascii="Arial" w:hAnsi="Arial" w:cs="Arial"/>
          <w:sz w:val="20"/>
          <w:szCs w:val="20"/>
        </w:rPr>
        <w:t xml:space="preserve"> devices) by:  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C03A7">
        <w:rPr>
          <w:rFonts w:ascii="Arial" w:hAnsi="Arial" w:cs="Arial"/>
          <w:sz w:val="20"/>
          <w:szCs w:val="20"/>
        </w:rPr>
        <w:t>Partnering with peers in Product Development and Marketing to identify external business and technology needs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C03A7">
        <w:rPr>
          <w:rFonts w:ascii="Arial" w:hAnsi="Arial" w:cs="Arial"/>
          <w:sz w:val="20"/>
          <w:szCs w:val="20"/>
        </w:rPr>
        <w:t>Leading the execution of scouting strategies/briefs against core business needs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C03A7">
        <w:rPr>
          <w:rFonts w:ascii="Arial" w:hAnsi="Arial" w:cs="Arial"/>
          <w:sz w:val="20"/>
          <w:szCs w:val="20"/>
        </w:rPr>
        <w:t xml:space="preserve">Building long-term relationships with external companies/suppliers/universities/federal laboratories that are likely to develop technology solutions in </w:t>
      </w:r>
      <w:r>
        <w:rPr>
          <w:rFonts w:ascii="Arial" w:hAnsi="Arial" w:cs="Arial"/>
          <w:sz w:val="20"/>
          <w:szCs w:val="20"/>
        </w:rPr>
        <w:t>specialization/</w:t>
      </w:r>
      <w:r w:rsidRPr="005C03A7">
        <w:rPr>
          <w:rFonts w:ascii="Arial" w:hAnsi="Arial" w:cs="Arial"/>
          <w:sz w:val="20"/>
          <w:szCs w:val="20"/>
        </w:rPr>
        <w:t>areas of interest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C03A7">
        <w:rPr>
          <w:rFonts w:ascii="Arial" w:hAnsi="Arial" w:cs="Arial"/>
          <w:sz w:val="20"/>
          <w:szCs w:val="20"/>
        </w:rPr>
        <w:t xml:space="preserve">Establishing in-depth knowledge of the capabilities and culture of an identified set of key suppliers.  Align key supplier capabilities with the needs of Product Development, Regulatory, and Quality 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C03A7">
        <w:rPr>
          <w:rFonts w:ascii="Arial" w:hAnsi="Arial" w:cs="Arial"/>
          <w:sz w:val="20"/>
          <w:szCs w:val="20"/>
        </w:rPr>
        <w:t xml:space="preserve">Facilitating multi-level relationship development </w:t>
      </w:r>
      <w:r>
        <w:rPr>
          <w:rFonts w:ascii="Arial" w:hAnsi="Arial" w:cs="Arial"/>
          <w:sz w:val="20"/>
          <w:szCs w:val="20"/>
        </w:rPr>
        <w:t>with</w:t>
      </w:r>
      <w:r w:rsidRPr="005C03A7">
        <w:rPr>
          <w:rFonts w:ascii="Arial" w:hAnsi="Arial" w:cs="Arial"/>
          <w:sz w:val="20"/>
          <w:szCs w:val="20"/>
        </w:rPr>
        <w:t xml:space="preserve"> </w:t>
      </w:r>
      <w:r w:rsidR="00594114">
        <w:rPr>
          <w:rFonts w:ascii="Arial" w:hAnsi="Arial" w:cs="Arial"/>
          <w:sz w:val="20"/>
          <w:szCs w:val="20"/>
        </w:rPr>
        <w:t>key s</w:t>
      </w:r>
      <w:r w:rsidRPr="005C03A7">
        <w:rPr>
          <w:rFonts w:ascii="Arial" w:hAnsi="Arial" w:cs="Arial"/>
          <w:sz w:val="20"/>
          <w:szCs w:val="20"/>
        </w:rPr>
        <w:t>uppliers to set common objectives, identify success criteria</w:t>
      </w:r>
      <w:r w:rsidR="00594114">
        <w:rPr>
          <w:rFonts w:ascii="Arial" w:hAnsi="Arial" w:cs="Arial"/>
          <w:sz w:val="20"/>
          <w:szCs w:val="20"/>
        </w:rPr>
        <w:t>,</w:t>
      </w:r>
      <w:r w:rsidRPr="005C03A7">
        <w:rPr>
          <w:rFonts w:ascii="Arial" w:hAnsi="Arial" w:cs="Arial"/>
          <w:sz w:val="20"/>
          <w:szCs w:val="20"/>
        </w:rPr>
        <w:t xml:space="preserve"> and </w:t>
      </w:r>
      <w:r w:rsidR="00594114">
        <w:rPr>
          <w:rFonts w:ascii="Arial" w:hAnsi="Arial" w:cs="Arial"/>
          <w:sz w:val="20"/>
          <w:szCs w:val="20"/>
        </w:rPr>
        <w:t xml:space="preserve">establish </w:t>
      </w:r>
      <w:r w:rsidRPr="005C03A7">
        <w:rPr>
          <w:rFonts w:ascii="Arial" w:hAnsi="Arial" w:cs="Arial"/>
          <w:sz w:val="20"/>
          <w:szCs w:val="20"/>
        </w:rPr>
        <w:t>milestones that ensure success for both ABG and the supplier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C03A7">
        <w:rPr>
          <w:rFonts w:ascii="Arial" w:hAnsi="Arial" w:cs="Arial"/>
          <w:sz w:val="20"/>
          <w:szCs w:val="20"/>
        </w:rPr>
        <w:t xml:space="preserve">Promoting and selling external ideas/technologies to a wide-range of internal stakeholders </w:t>
      </w:r>
    </w:p>
    <w:p w:rsidR="00EC374A" w:rsidRDefault="005C03A7" w:rsidP="00EC37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C374A">
        <w:rPr>
          <w:rFonts w:ascii="Arial" w:hAnsi="Arial" w:cs="Arial"/>
          <w:sz w:val="20"/>
          <w:szCs w:val="20"/>
        </w:rPr>
        <w:t xml:space="preserve">Serving as the key technology expert partnering in collaborative outside research and feasibility evaluations </w:t>
      </w:r>
    </w:p>
    <w:p w:rsidR="005C03A7" w:rsidRPr="00EC374A" w:rsidRDefault="005C03A7" w:rsidP="00EC374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C374A">
        <w:rPr>
          <w:rFonts w:ascii="Arial" w:hAnsi="Arial" w:cs="Arial"/>
          <w:sz w:val="20"/>
          <w:szCs w:val="20"/>
        </w:rPr>
        <w:t>Transferring new technologies to Product Development with the objective of commercializing new technologies quickly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C03A7">
        <w:rPr>
          <w:rFonts w:ascii="Arial" w:hAnsi="Arial" w:cs="Arial"/>
          <w:sz w:val="20"/>
          <w:szCs w:val="20"/>
        </w:rPr>
        <w:t>Conducting and/or leading the assessment of novel technologies/solutions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C03A7">
        <w:rPr>
          <w:rFonts w:ascii="Arial" w:hAnsi="Arial" w:cs="Arial"/>
          <w:sz w:val="20"/>
          <w:szCs w:val="20"/>
        </w:rPr>
        <w:t>Bringing “non-ready” technologies to appropriate level of technology readiness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C03A7">
        <w:rPr>
          <w:rFonts w:ascii="Arial" w:hAnsi="Arial" w:cs="Arial"/>
          <w:sz w:val="20"/>
          <w:szCs w:val="20"/>
        </w:rPr>
        <w:t>Documenting findings from scouting activities and effectively sharing with peers and facilitating future re-use (knowledge management)</w:t>
      </w:r>
    </w:p>
    <w:p w:rsidR="005C03A7" w:rsidRPr="005C03A7" w:rsidRDefault="005C03A7" w:rsidP="005C03A7">
      <w:pPr>
        <w:spacing w:after="0"/>
        <w:rPr>
          <w:rFonts w:ascii="Arial" w:hAnsi="Arial" w:cs="Arial"/>
          <w:sz w:val="20"/>
          <w:szCs w:val="20"/>
        </w:rPr>
      </w:pPr>
      <w:r w:rsidRPr="005C03A7">
        <w:rPr>
          <w:rFonts w:ascii="Arial" w:hAnsi="Arial" w:cs="Arial"/>
          <w:sz w:val="20"/>
          <w:szCs w:val="20"/>
        </w:rPr>
        <w:tab/>
      </w:r>
    </w:p>
    <w:p w:rsidR="005C03A7" w:rsidRPr="005C03A7" w:rsidRDefault="005C03A7" w:rsidP="005C03A7">
      <w:pPr>
        <w:spacing w:after="0"/>
        <w:ind w:left="-108"/>
        <w:rPr>
          <w:rFonts w:ascii="Arial" w:hAnsi="Arial" w:cs="Arial"/>
          <w:b/>
          <w:sz w:val="20"/>
          <w:szCs w:val="20"/>
        </w:rPr>
      </w:pPr>
      <w:r w:rsidRPr="005C03A7">
        <w:rPr>
          <w:rFonts w:ascii="Arial" w:hAnsi="Arial" w:cs="Arial"/>
          <w:b/>
          <w:sz w:val="20"/>
          <w:szCs w:val="20"/>
        </w:rPr>
        <w:t>Requirements:</w:t>
      </w:r>
    </w:p>
    <w:p w:rsidR="005C03A7" w:rsidRDefault="005C03A7" w:rsidP="005C03A7">
      <w:pPr>
        <w:ind w:left="-108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Education: BS or MS</w:t>
      </w:r>
    </w:p>
    <w:p w:rsidR="005C03A7" w:rsidRPr="00561463" w:rsidRDefault="005C03A7" w:rsidP="005C03A7">
      <w:pPr>
        <w:ind w:left="-108"/>
        <w:rPr>
          <w:rFonts w:ascii="Franklin Gothic Book" w:hAnsi="Franklin Gothic Book" w:cs="Arial"/>
          <w:sz w:val="20"/>
          <w:szCs w:val="20"/>
        </w:rPr>
      </w:pPr>
      <w:r w:rsidRPr="00561463">
        <w:rPr>
          <w:rFonts w:ascii="Franklin Gothic Book" w:hAnsi="Franklin Gothic Book" w:cs="Arial"/>
          <w:sz w:val="20"/>
          <w:szCs w:val="20"/>
        </w:rPr>
        <w:t>Basic familiarity</w:t>
      </w:r>
      <w:r w:rsidR="00594114">
        <w:rPr>
          <w:rFonts w:ascii="Franklin Gothic Book" w:hAnsi="Franklin Gothic Book" w:cs="Arial"/>
          <w:sz w:val="20"/>
          <w:szCs w:val="20"/>
        </w:rPr>
        <w:t xml:space="preserve"> or </w:t>
      </w:r>
      <w:r w:rsidRPr="00561463">
        <w:rPr>
          <w:rFonts w:ascii="Franklin Gothic Book" w:hAnsi="Franklin Gothic Book" w:cs="Arial"/>
          <w:sz w:val="20"/>
          <w:szCs w:val="20"/>
        </w:rPr>
        <w:t>industry-recognized mastery</w:t>
      </w:r>
      <w:r>
        <w:rPr>
          <w:rFonts w:ascii="Franklin Gothic Book" w:hAnsi="Franklin Gothic Book" w:cs="Arial"/>
          <w:sz w:val="20"/>
          <w:szCs w:val="20"/>
        </w:rPr>
        <w:t xml:space="preserve"> </w:t>
      </w:r>
      <w:r w:rsidRPr="00561463">
        <w:rPr>
          <w:rFonts w:ascii="Franklin Gothic Book" w:hAnsi="Franklin Gothic Book" w:cs="Arial"/>
          <w:sz w:val="20"/>
          <w:szCs w:val="20"/>
        </w:rPr>
        <w:t>of the following core skill set</w:t>
      </w:r>
      <w:r w:rsidR="00594114">
        <w:rPr>
          <w:rFonts w:ascii="Franklin Gothic Book" w:hAnsi="Franklin Gothic Book" w:cs="Arial"/>
          <w:sz w:val="20"/>
          <w:szCs w:val="20"/>
        </w:rPr>
        <w:t>s</w:t>
      </w:r>
      <w:r w:rsidRPr="00561463">
        <w:rPr>
          <w:rFonts w:ascii="Franklin Gothic Book" w:hAnsi="Franklin Gothic Book" w:cs="Arial"/>
          <w:sz w:val="20"/>
          <w:szCs w:val="20"/>
        </w:rPr>
        <w:t xml:space="preserve"> and/or experience in</w:t>
      </w:r>
      <w:r>
        <w:rPr>
          <w:rFonts w:ascii="Franklin Gothic Book" w:hAnsi="Franklin Gothic Book" w:cs="Arial"/>
          <w:sz w:val="20"/>
          <w:szCs w:val="20"/>
        </w:rPr>
        <w:t>: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0"/>
          <w:szCs w:val="20"/>
        </w:rPr>
      </w:pPr>
      <w:r w:rsidRPr="005C03A7">
        <w:rPr>
          <w:rFonts w:ascii="Franklin Gothic Book" w:hAnsi="Franklin Gothic Book" w:cs="Arial"/>
          <w:sz w:val="20"/>
          <w:szCs w:val="20"/>
        </w:rPr>
        <w:t>Entrepreneurial skills with experience selling external ideas to a wide-range of internal stakeholders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0"/>
          <w:szCs w:val="20"/>
        </w:rPr>
      </w:pPr>
      <w:r w:rsidRPr="005C03A7">
        <w:rPr>
          <w:rFonts w:ascii="Franklin Gothic Book" w:hAnsi="Franklin Gothic Book" w:cs="Arial"/>
          <w:sz w:val="20"/>
          <w:szCs w:val="20"/>
        </w:rPr>
        <w:t>Open innovation skills, either as a practitioner at a company introducing open innovation or as a consultant helping multiple companies adopt open innovation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0"/>
          <w:szCs w:val="20"/>
        </w:rPr>
      </w:pPr>
      <w:r w:rsidRPr="005C03A7">
        <w:rPr>
          <w:rFonts w:ascii="Franklin Gothic Book" w:hAnsi="Franklin Gothic Book" w:cs="Arial"/>
          <w:sz w:val="20"/>
          <w:szCs w:val="20"/>
        </w:rPr>
        <w:t>Establishing new relationships and technology networks across a proven, broad base of external resources</w:t>
      </w:r>
    </w:p>
    <w:p w:rsidR="005C03A7" w:rsidRPr="005C03A7" w:rsidRDefault="00594114" w:rsidP="005C03A7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Business d</w:t>
      </w:r>
      <w:r w:rsidR="005C03A7" w:rsidRPr="005C03A7">
        <w:rPr>
          <w:rFonts w:ascii="Franklin Gothic Book" w:hAnsi="Franklin Gothic Book" w:cs="Arial"/>
          <w:sz w:val="20"/>
          <w:szCs w:val="20"/>
        </w:rPr>
        <w:t xml:space="preserve">evelopment and/or technology valuation 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0"/>
          <w:szCs w:val="20"/>
        </w:rPr>
      </w:pPr>
      <w:r w:rsidRPr="005C03A7">
        <w:rPr>
          <w:rFonts w:ascii="Franklin Gothic Book" w:hAnsi="Franklin Gothic Book" w:cs="Arial"/>
          <w:sz w:val="20"/>
          <w:szCs w:val="20"/>
        </w:rPr>
        <w:t>Marketing, financial</w:t>
      </w:r>
      <w:r w:rsidR="00594114">
        <w:rPr>
          <w:rFonts w:ascii="Franklin Gothic Book" w:hAnsi="Franklin Gothic Book" w:cs="Arial"/>
          <w:sz w:val="20"/>
          <w:szCs w:val="20"/>
        </w:rPr>
        <w:t>,</w:t>
      </w:r>
      <w:r w:rsidRPr="005C03A7">
        <w:rPr>
          <w:rFonts w:ascii="Franklin Gothic Book" w:hAnsi="Franklin Gothic Book" w:cs="Arial"/>
          <w:sz w:val="20"/>
          <w:szCs w:val="20"/>
        </w:rPr>
        <w:t xml:space="preserve"> and business aspects of technology development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0"/>
          <w:szCs w:val="20"/>
        </w:rPr>
      </w:pPr>
      <w:r w:rsidRPr="005C03A7">
        <w:rPr>
          <w:rFonts w:ascii="Franklin Gothic Book" w:hAnsi="Franklin Gothic Book" w:cs="Arial"/>
          <w:sz w:val="20"/>
          <w:szCs w:val="20"/>
        </w:rPr>
        <w:t xml:space="preserve">Intellectual property issues and IP protection 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0"/>
          <w:szCs w:val="20"/>
        </w:rPr>
      </w:pPr>
      <w:r w:rsidRPr="005C03A7">
        <w:rPr>
          <w:rFonts w:ascii="Franklin Gothic Book" w:hAnsi="Franklin Gothic Book" w:cs="Arial"/>
          <w:sz w:val="20"/>
          <w:szCs w:val="20"/>
        </w:rPr>
        <w:t>Product development processes, principles</w:t>
      </w:r>
      <w:r w:rsidR="00594114">
        <w:rPr>
          <w:rFonts w:ascii="Franklin Gothic Book" w:hAnsi="Franklin Gothic Book" w:cs="Arial"/>
          <w:sz w:val="20"/>
          <w:szCs w:val="20"/>
        </w:rPr>
        <w:t>,</w:t>
      </w:r>
      <w:r w:rsidRPr="005C03A7">
        <w:rPr>
          <w:rFonts w:ascii="Franklin Gothic Book" w:hAnsi="Franklin Gothic Book" w:cs="Arial"/>
          <w:sz w:val="20"/>
          <w:szCs w:val="20"/>
        </w:rPr>
        <w:t xml:space="preserve"> and practices including the critical design and development phases of a project from discovery through delivery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0"/>
          <w:szCs w:val="20"/>
        </w:rPr>
      </w:pPr>
      <w:r w:rsidRPr="005C03A7">
        <w:rPr>
          <w:rFonts w:ascii="Franklin Gothic Book" w:hAnsi="Franklin Gothic Book" w:cs="Arial"/>
          <w:sz w:val="20"/>
          <w:szCs w:val="20"/>
        </w:rPr>
        <w:t>Approaches, tools</w:t>
      </w:r>
      <w:r w:rsidR="00594114">
        <w:rPr>
          <w:rFonts w:ascii="Franklin Gothic Book" w:hAnsi="Franklin Gothic Book" w:cs="Arial"/>
          <w:sz w:val="20"/>
          <w:szCs w:val="20"/>
        </w:rPr>
        <w:t>,</w:t>
      </w:r>
      <w:r w:rsidRPr="005C03A7">
        <w:rPr>
          <w:rFonts w:ascii="Franklin Gothic Book" w:hAnsi="Franklin Gothic Book" w:cs="Arial"/>
          <w:sz w:val="20"/>
          <w:szCs w:val="20"/>
        </w:rPr>
        <w:t xml:space="preserve"> and techniques that promote the ability to transcend traditional ideas, rules, patterns</w:t>
      </w:r>
      <w:r w:rsidR="00594114">
        <w:rPr>
          <w:rFonts w:ascii="Franklin Gothic Book" w:hAnsi="Franklin Gothic Book" w:cs="Arial"/>
          <w:sz w:val="20"/>
          <w:szCs w:val="20"/>
        </w:rPr>
        <w:t>,</w:t>
      </w:r>
      <w:r w:rsidRPr="005C03A7">
        <w:rPr>
          <w:rFonts w:ascii="Franklin Gothic Book" w:hAnsi="Franklin Gothic Book" w:cs="Arial"/>
          <w:sz w:val="20"/>
          <w:szCs w:val="20"/>
        </w:rPr>
        <w:t xml:space="preserve"> and relationships to create meaningful new ideas, forms, methods</w:t>
      </w:r>
      <w:r w:rsidR="00594114">
        <w:rPr>
          <w:rFonts w:ascii="Franklin Gothic Book" w:hAnsi="Franklin Gothic Book" w:cs="Arial"/>
          <w:sz w:val="20"/>
          <w:szCs w:val="20"/>
        </w:rPr>
        <w:t>,</w:t>
      </w:r>
      <w:r w:rsidRPr="005C03A7">
        <w:rPr>
          <w:rFonts w:ascii="Franklin Gothic Book" w:hAnsi="Franklin Gothic Book" w:cs="Arial"/>
          <w:sz w:val="20"/>
          <w:szCs w:val="20"/>
        </w:rPr>
        <w:t xml:space="preserve"> and interpretations in a variety of business situations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0"/>
          <w:szCs w:val="20"/>
        </w:rPr>
      </w:pPr>
      <w:r w:rsidRPr="005C03A7">
        <w:rPr>
          <w:rFonts w:ascii="Franklin Gothic Book" w:hAnsi="Franklin Gothic Book" w:cs="Arial"/>
          <w:sz w:val="20"/>
          <w:szCs w:val="20"/>
        </w:rPr>
        <w:t>Evaluating propositions or hypotheses and making judgments on the basis of well-supported evidence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0"/>
          <w:szCs w:val="20"/>
        </w:rPr>
      </w:pPr>
      <w:r w:rsidRPr="005C03A7">
        <w:rPr>
          <w:rFonts w:ascii="Franklin Gothic Book" w:hAnsi="Franklin Gothic Book" w:cs="Arial"/>
          <w:sz w:val="20"/>
          <w:szCs w:val="20"/>
        </w:rPr>
        <w:t>Identifying and anticipating problems, reviewing related information, developing and evaluating options, making decisions</w:t>
      </w:r>
      <w:r w:rsidR="00594114">
        <w:rPr>
          <w:rFonts w:ascii="Franklin Gothic Book" w:hAnsi="Franklin Gothic Book" w:cs="Arial"/>
          <w:sz w:val="20"/>
          <w:szCs w:val="20"/>
        </w:rPr>
        <w:t>,</w:t>
      </w:r>
      <w:r w:rsidRPr="005C03A7">
        <w:rPr>
          <w:rFonts w:ascii="Franklin Gothic Book" w:hAnsi="Franklin Gothic Book" w:cs="Arial"/>
          <w:sz w:val="20"/>
          <w:szCs w:val="20"/>
        </w:rPr>
        <w:t xml:space="preserve"> and implementing solutions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0"/>
          <w:szCs w:val="20"/>
        </w:rPr>
      </w:pPr>
      <w:r w:rsidRPr="005C03A7">
        <w:rPr>
          <w:rFonts w:ascii="Franklin Gothic Book" w:hAnsi="Franklin Gothic Book" w:cs="Arial"/>
          <w:sz w:val="20"/>
          <w:szCs w:val="20"/>
        </w:rPr>
        <w:t>Effectively communicating and presenting technical complex data (both verbally and written) to influence all levels and global audiences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0"/>
          <w:szCs w:val="20"/>
        </w:rPr>
      </w:pPr>
      <w:r w:rsidRPr="005C03A7">
        <w:rPr>
          <w:rFonts w:ascii="Franklin Gothic Book" w:hAnsi="Franklin Gothic Book" w:cs="Arial"/>
          <w:sz w:val="20"/>
          <w:szCs w:val="20"/>
        </w:rPr>
        <w:t>Applying scientific research principles and practices, experimental design</w:t>
      </w:r>
      <w:r w:rsidR="00594114">
        <w:rPr>
          <w:rFonts w:ascii="Franklin Gothic Book" w:hAnsi="Franklin Gothic Book" w:cs="Arial"/>
          <w:sz w:val="20"/>
          <w:szCs w:val="20"/>
        </w:rPr>
        <w:t>,</w:t>
      </w:r>
      <w:r w:rsidRPr="005C03A7">
        <w:rPr>
          <w:rFonts w:ascii="Franklin Gothic Book" w:hAnsi="Franklin Gothic Book" w:cs="Arial"/>
          <w:sz w:val="20"/>
          <w:szCs w:val="20"/>
        </w:rPr>
        <w:t xml:space="preserve"> and execution, and creating or locating, interpreting</w:t>
      </w:r>
      <w:r w:rsidR="00594114">
        <w:rPr>
          <w:rFonts w:ascii="Franklin Gothic Book" w:hAnsi="Franklin Gothic Book" w:cs="Arial"/>
          <w:sz w:val="20"/>
          <w:szCs w:val="20"/>
        </w:rPr>
        <w:t>,</w:t>
      </w:r>
      <w:r w:rsidRPr="005C03A7">
        <w:rPr>
          <w:rFonts w:ascii="Franklin Gothic Book" w:hAnsi="Franklin Gothic Book" w:cs="Arial"/>
          <w:sz w:val="20"/>
          <w:szCs w:val="20"/>
        </w:rPr>
        <w:t xml:space="preserve"> and evaluating research findings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0"/>
          <w:szCs w:val="20"/>
        </w:rPr>
      </w:pPr>
      <w:r w:rsidRPr="005C03A7">
        <w:rPr>
          <w:rFonts w:ascii="Franklin Gothic Book" w:hAnsi="Franklin Gothic Book" w:cs="Arial"/>
          <w:sz w:val="20"/>
          <w:szCs w:val="20"/>
        </w:rPr>
        <w:lastRenderedPageBreak/>
        <w:t>Planning, organizing, monitoring</w:t>
      </w:r>
      <w:r w:rsidR="00594114">
        <w:rPr>
          <w:rFonts w:ascii="Franklin Gothic Book" w:hAnsi="Franklin Gothic Book" w:cs="Arial"/>
          <w:sz w:val="20"/>
          <w:szCs w:val="20"/>
        </w:rPr>
        <w:t>,</w:t>
      </w:r>
      <w:r w:rsidRPr="005C03A7">
        <w:rPr>
          <w:rFonts w:ascii="Franklin Gothic Book" w:hAnsi="Franklin Gothic Book" w:cs="Arial"/>
          <w:sz w:val="20"/>
          <w:szCs w:val="20"/>
        </w:rPr>
        <w:t xml:space="preserve"> and controlling projects; ensuring efficient utilization of technical resources and appropriate mitigation of risk to achieve project objectives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0"/>
          <w:szCs w:val="20"/>
        </w:rPr>
      </w:pPr>
      <w:r w:rsidRPr="005C03A7">
        <w:rPr>
          <w:rFonts w:ascii="Franklin Gothic Book" w:hAnsi="Franklin Gothic Book" w:cs="Arial"/>
          <w:sz w:val="20"/>
          <w:szCs w:val="20"/>
        </w:rPr>
        <w:t>Processing, documenting</w:t>
      </w:r>
      <w:r w:rsidR="00594114">
        <w:rPr>
          <w:rFonts w:ascii="Franklin Gothic Book" w:hAnsi="Franklin Gothic Book" w:cs="Arial"/>
          <w:sz w:val="20"/>
          <w:szCs w:val="20"/>
        </w:rPr>
        <w:t>,</w:t>
      </w:r>
      <w:r w:rsidRPr="005C03A7">
        <w:rPr>
          <w:rFonts w:ascii="Franklin Gothic Book" w:hAnsi="Franklin Gothic Book" w:cs="Arial"/>
          <w:sz w:val="20"/>
          <w:szCs w:val="20"/>
        </w:rPr>
        <w:t xml:space="preserve"> and providing timely information with a high level of accuracy in a usable format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0"/>
          <w:szCs w:val="20"/>
        </w:rPr>
      </w:pPr>
      <w:r w:rsidRPr="005C03A7">
        <w:rPr>
          <w:rFonts w:ascii="Franklin Gothic Book" w:hAnsi="Franklin Gothic Book" w:cs="Arial"/>
          <w:sz w:val="20"/>
          <w:szCs w:val="20"/>
        </w:rPr>
        <w:t>Continuously seeking and sharing new developments, advancements</w:t>
      </w:r>
      <w:r w:rsidR="00594114">
        <w:rPr>
          <w:rFonts w:ascii="Franklin Gothic Book" w:hAnsi="Franklin Gothic Book" w:cs="Arial"/>
          <w:sz w:val="20"/>
          <w:szCs w:val="20"/>
        </w:rPr>
        <w:t>,</w:t>
      </w:r>
      <w:r w:rsidRPr="005C03A7">
        <w:rPr>
          <w:rFonts w:ascii="Franklin Gothic Book" w:hAnsi="Franklin Gothic Book" w:cs="Arial"/>
          <w:sz w:val="20"/>
          <w:szCs w:val="20"/>
        </w:rPr>
        <w:t xml:space="preserve"> and knowledge in relevant fields</w:t>
      </w:r>
    </w:p>
    <w:p w:rsidR="005C03A7" w:rsidRPr="005C03A7" w:rsidRDefault="005C03A7" w:rsidP="005C03A7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0"/>
          <w:szCs w:val="20"/>
        </w:rPr>
      </w:pPr>
      <w:r w:rsidRPr="005C03A7">
        <w:rPr>
          <w:rFonts w:ascii="Franklin Gothic Book" w:hAnsi="Franklin Gothic Book" w:cs="Arial"/>
          <w:sz w:val="20"/>
          <w:szCs w:val="20"/>
        </w:rPr>
        <w:t>Successful approaches, tools, and techniques for dealing with changes and adapting to a changing environment; adapting as needed to meet the requirements of the business</w:t>
      </w:r>
    </w:p>
    <w:p w:rsidR="005C03A7" w:rsidRPr="00075A63" w:rsidRDefault="005C03A7" w:rsidP="005C03A7">
      <w:pPr>
        <w:ind w:left="-108" w:firstLine="108"/>
        <w:rPr>
          <w:rFonts w:ascii="Franklin Gothic Book" w:hAnsi="Franklin Gothic Book" w:cs="Arial"/>
          <w:sz w:val="20"/>
          <w:szCs w:val="20"/>
        </w:rPr>
      </w:pPr>
    </w:p>
    <w:p w:rsidR="005C03A7" w:rsidRPr="009361AD" w:rsidRDefault="005C03A7" w:rsidP="005C03A7">
      <w:pPr>
        <w:ind w:left="-108" w:firstLine="108"/>
        <w:rPr>
          <w:rFonts w:ascii="Franklin Gothic Book" w:hAnsi="Franklin Gothic Book" w:cs="Arial"/>
          <w:sz w:val="20"/>
          <w:szCs w:val="20"/>
        </w:rPr>
      </w:pPr>
      <w:r w:rsidRPr="009361AD">
        <w:rPr>
          <w:rFonts w:ascii="Franklin Gothic Book" w:hAnsi="Franklin Gothic Book" w:cs="Arial"/>
          <w:sz w:val="20"/>
          <w:szCs w:val="20"/>
        </w:rPr>
        <w:t xml:space="preserve"> </w:t>
      </w:r>
    </w:p>
    <w:p w:rsidR="005C03A7" w:rsidRPr="009361AD" w:rsidRDefault="005C03A7" w:rsidP="005C03A7">
      <w:pPr>
        <w:ind w:left="-108" w:firstLine="108"/>
        <w:rPr>
          <w:rFonts w:ascii="Franklin Gothic Book" w:hAnsi="Franklin Gothic Book" w:cs="Arial"/>
          <w:sz w:val="20"/>
          <w:szCs w:val="20"/>
        </w:rPr>
      </w:pPr>
    </w:p>
    <w:p w:rsidR="005C03A7" w:rsidRDefault="005C03A7"/>
    <w:sectPr w:rsidR="005C03A7" w:rsidSect="00EE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4D9"/>
    <w:multiLevelType w:val="hybridMultilevel"/>
    <w:tmpl w:val="3B0CAA22"/>
    <w:lvl w:ilvl="0" w:tplc="8E421986">
      <w:numFmt w:val="bullet"/>
      <w:lvlText w:val="-"/>
      <w:lvlJc w:val="left"/>
      <w:pPr>
        <w:ind w:left="252" w:hanging="360"/>
      </w:pPr>
      <w:rPr>
        <w:rFonts w:ascii="Franklin Gothic Book" w:eastAsiaTheme="minorHAnsi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2FCD"/>
    <w:multiLevelType w:val="hybridMultilevel"/>
    <w:tmpl w:val="0A44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33C63"/>
    <w:multiLevelType w:val="hybridMultilevel"/>
    <w:tmpl w:val="6AD83B68"/>
    <w:lvl w:ilvl="0" w:tplc="8E421986">
      <w:numFmt w:val="bullet"/>
      <w:lvlText w:val="-"/>
      <w:lvlJc w:val="left"/>
      <w:pPr>
        <w:ind w:left="252" w:hanging="360"/>
      </w:pPr>
      <w:rPr>
        <w:rFonts w:ascii="Franklin Gothic Book" w:eastAsiaTheme="minorHAnsi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3A7"/>
    <w:rsid w:val="0017775D"/>
    <w:rsid w:val="00332110"/>
    <w:rsid w:val="00594114"/>
    <w:rsid w:val="005C03A7"/>
    <w:rsid w:val="007540D9"/>
    <w:rsid w:val="008E3F46"/>
    <w:rsid w:val="00922F40"/>
    <w:rsid w:val="00D86623"/>
    <w:rsid w:val="00EC374A"/>
    <w:rsid w:val="00EE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hlykehogland</dc:creator>
  <cp:lastModifiedBy>hlykehogland</cp:lastModifiedBy>
  <cp:revision>3</cp:revision>
  <dcterms:created xsi:type="dcterms:W3CDTF">2012-04-19T14:30:00Z</dcterms:created>
  <dcterms:modified xsi:type="dcterms:W3CDTF">2012-05-08T14:53:00Z</dcterms:modified>
</cp:coreProperties>
</file>